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4E" w:rsidRDefault="00677716">
      <w:r w:rsidRPr="00677716">
        <w:rPr>
          <w:rFonts w:ascii="Angsana New" w:hAnsi="Angsana New" w:cs="Angsana New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9.25pt;margin-top:5.4pt;width:85.05pt;height:95.6pt;z-index:-251658752">
            <v:imagedata r:id="rId6" o:title=""/>
          </v:shape>
          <o:OLEObject Type="Embed" ProgID="MS_ClipArt_Gallery" ShapeID="_x0000_s1026" DrawAspect="Content" ObjectID="_1510475105" r:id="rId7"/>
        </w:pict>
      </w:r>
    </w:p>
    <w:p w:rsidR="00D5674E" w:rsidRDefault="00D5674E"/>
    <w:p w:rsidR="00D5674E" w:rsidRDefault="00D5674E"/>
    <w:p w:rsidR="00D5674E" w:rsidRPr="00C933A0" w:rsidRDefault="00D5674E" w:rsidP="00C933A0">
      <w:pPr>
        <w:rPr>
          <w:sz w:val="32"/>
          <w:szCs w:val="32"/>
        </w:rPr>
      </w:pPr>
    </w:p>
    <w:p w:rsidR="005E6C2C" w:rsidRPr="0048663E" w:rsidRDefault="0048663E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674E" w:rsidRPr="0048663E">
        <w:rPr>
          <w:rFonts w:ascii="TH SarabunIT๙" w:hAnsi="TH SarabunIT๙" w:cs="TH SarabunIT๙"/>
          <w:sz w:val="32"/>
          <w:szCs w:val="32"/>
          <w:cs/>
        </w:rPr>
        <w:t>ประกาศเทศบาลตำบลบ้านแหลม</w:t>
      </w:r>
    </w:p>
    <w:p w:rsidR="00CA70AC" w:rsidRPr="0048663E" w:rsidRDefault="0048663E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CA70AC" w:rsidRPr="0048663E">
        <w:rPr>
          <w:rFonts w:ascii="TH SarabunIT๙" w:hAnsi="TH SarabunIT๙" w:cs="TH SarabunIT๙"/>
          <w:sz w:val="32"/>
          <w:szCs w:val="32"/>
          <w:cs/>
        </w:rPr>
        <w:t>เรื่อง คู่มืองานบริการสำหรับประชาชน</w:t>
      </w:r>
    </w:p>
    <w:p w:rsidR="00CA70AC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70AC" w:rsidRPr="0048663E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:rsidR="00C77B9C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A70AC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70AC" w:rsidRPr="0048663E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ด้วยพระราชบัญญัติการอำนวยความสะดวกในการพิจารณาอนุญาตของทางราชการ </w:t>
      </w:r>
      <w:r w:rsidR="007407EB" w:rsidRPr="0048663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A70AC" w:rsidRPr="0048663E">
        <w:rPr>
          <w:rFonts w:ascii="TH SarabunIT๙" w:hAnsi="TH SarabunIT๙" w:cs="TH SarabunIT๙"/>
          <w:sz w:val="32"/>
          <w:szCs w:val="32"/>
          <w:cs/>
        </w:rPr>
        <w:t>พ.ศ.2558 กำหนดให้การกระทำที่ต้องได้รับอนุญาต ผู้อนุญาตจะต้องจัดทำคู่มือสำหรับระชาชนซึ่งกำหนดขั้นตอน หลักเกณฑ์ วิธีการ เงื่อนไข (ถ้ามี) และระยะเวลาในการพิจารณา พร้อมทั้งเอกสารประกอบการพิจารณาที่ประชาชนผู้ยื่นขอจะต้องยื่นพร้อมคำขอ ทั้งนี้</w:t>
      </w:r>
      <w:r w:rsidR="001E6608" w:rsidRPr="0048663E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เพื่อเป็นการอำนวยความสะดวก</w:t>
      </w:r>
      <w:r w:rsidR="00B000BE" w:rsidRPr="0048663E">
        <w:rPr>
          <w:rFonts w:ascii="TH SarabunIT๙" w:hAnsi="TH SarabunIT๙" w:cs="TH SarabunIT๙"/>
          <w:sz w:val="32"/>
          <w:szCs w:val="32"/>
          <w:cs/>
        </w:rPr>
        <w:t>ให้แก่ประชาชน</w:t>
      </w:r>
    </w:p>
    <w:p w:rsidR="00C77B9C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0BE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00BE" w:rsidRPr="0048663E">
        <w:rPr>
          <w:rFonts w:ascii="TH SarabunIT๙" w:hAnsi="TH SarabunIT๙" w:cs="TH SarabunIT๙"/>
          <w:sz w:val="32"/>
          <w:szCs w:val="32"/>
          <w:cs/>
        </w:rPr>
        <w:t>เทศบาลตำบลบ้านแหลม อาศัยอำนาจตามมาตรา 7 แห่งพระราชบัญญัติการอำนวยความสะดวกในการพิจารณาอนุญาตของทางราชการ พ.ศ.2558 จึงได้จัดทำคู่มืองานบริการสำหรับประชาชน ดังนี้</w:t>
      </w:r>
    </w:p>
    <w:p w:rsidR="00B63C49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3635" w:rsidRPr="0048663E">
        <w:rPr>
          <w:rFonts w:ascii="TH SarabunIT๙" w:hAnsi="TH SarabunIT๙" w:cs="TH SarabunIT๙"/>
          <w:sz w:val="32"/>
          <w:szCs w:val="32"/>
          <w:cs/>
        </w:rPr>
        <w:t>1.</w:t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 xml:space="preserve"> การต่ออายุใบอนุญาตประกอบกิจการสถานีบริการน้ำมัน</w:t>
      </w:r>
    </w:p>
    <w:p w:rsidR="00B63C49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>2. การออกใบแทนใบอนุญาตประกอบกิจการสถานีบริการน้ำมัน</w:t>
      </w:r>
    </w:p>
    <w:p w:rsidR="00B63C49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>3. การออกใบอนุญาตประกอบก</w:t>
      </w:r>
      <w:r w:rsidR="00B167A8">
        <w:rPr>
          <w:rFonts w:ascii="TH SarabunIT๙" w:hAnsi="TH SarabunIT๙" w:cs="TH SarabunIT๙"/>
          <w:sz w:val="32"/>
          <w:szCs w:val="32"/>
          <w:cs/>
        </w:rPr>
        <w:t>ิจการสถานีบริการน้ำมัน(ระยะที่</w:t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>1</w:t>
      </w:r>
      <w:r w:rsidR="00B167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3C49" w:rsidRPr="0048663E">
        <w:rPr>
          <w:rFonts w:ascii="TH SarabunIT๙" w:hAnsi="TH SarabunIT๙" w:cs="TH SarabunIT๙"/>
          <w:sz w:val="32"/>
          <w:szCs w:val="32"/>
        </w:rPr>
        <w:t>:</w:t>
      </w:r>
      <w:r w:rsidR="005A6527">
        <w:rPr>
          <w:rFonts w:ascii="TH SarabunIT๙" w:hAnsi="TH SarabunIT๙" w:cs="TH SarabunIT๙"/>
          <w:sz w:val="32"/>
          <w:szCs w:val="32"/>
        </w:rPr>
        <w:t xml:space="preserve"> </w:t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>ขั้นตอนออกคำสั่ง</w:t>
      </w:r>
      <w:r w:rsidR="00B167A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>รับคำขอรับใบอนุญาต)</w:t>
      </w:r>
    </w:p>
    <w:p w:rsidR="00B63C49" w:rsidRPr="0048663E" w:rsidRDefault="00B167A8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>การออกใบอนุญ</w:t>
      </w:r>
      <w:r>
        <w:rPr>
          <w:rFonts w:ascii="TH SarabunIT๙" w:hAnsi="TH SarabunIT๙" w:cs="TH SarabunIT๙"/>
          <w:sz w:val="32"/>
          <w:szCs w:val="32"/>
          <w:cs/>
        </w:rPr>
        <w:t>าตประกอบกิจการสถานีบริการน้ำมัน</w:t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>(ระยะที่2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357BD">
        <w:rPr>
          <w:rFonts w:ascii="TH SarabunIT๙" w:hAnsi="TH SarabunIT๙" w:cs="TH SarabunIT๙"/>
          <w:sz w:val="32"/>
          <w:szCs w:val="32"/>
        </w:rPr>
        <w:t>:</w:t>
      </w:r>
      <w:r w:rsidR="005A6527">
        <w:rPr>
          <w:rFonts w:ascii="TH SarabunIT๙" w:hAnsi="TH SarabunIT๙" w:cs="TH SarabunIT๙"/>
          <w:sz w:val="32"/>
          <w:szCs w:val="32"/>
        </w:rPr>
        <w:t xml:space="preserve"> </w:t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>ขั้นตอนออก</w:t>
      </w:r>
      <w:r w:rsidR="005A6527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482368" w:rsidRPr="0048663E">
        <w:rPr>
          <w:rFonts w:ascii="TH SarabunIT๙" w:hAnsi="TH SarabunIT๙" w:cs="TH SarabunIT๙"/>
          <w:sz w:val="32"/>
          <w:szCs w:val="32"/>
          <w:cs/>
        </w:rPr>
        <w:t>บ</w:t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>อนุญาต)</w:t>
      </w:r>
      <w:r w:rsidR="00C77B9C">
        <w:rPr>
          <w:rFonts w:ascii="TH SarabunIT๙" w:hAnsi="TH SarabunIT๙" w:cs="TH SarabunIT๙" w:hint="cs"/>
          <w:sz w:val="32"/>
          <w:szCs w:val="32"/>
          <w:cs/>
        </w:rPr>
        <w:tab/>
      </w:r>
      <w:r w:rsidR="00C77B9C">
        <w:rPr>
          <w:rFonts w:ascii="TH SarabunIT๙" w:hAnsi="TH SarabunIT๙" w:cs="TH SarabunIT๙"/>
          <w:sz w:val="32"/>
          <w:szCs w:val="32"/>
          <w:cs/>
        </w:rPr>
        <w:tab/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>5. การแก้ไขรายการในเอกสารการทะเบียนราษฎร</w:t>
      </w:r>
    </w:p>
    <w:p w:rsidR="00B63C49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>6. การขอเลขที่บ้าน</w:t>
      </w:r>
    </w:p>
    <w:p w:rsidR="00B63C49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>7. การขอเลขที่บ้าน กรณีทะเบียนบ้านชั่วคราว</w:t>
      </w:r>
    </w:p>
    <w:p w:rsidR="00B63C49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>8. การขออนุญาตทำการโฆษณาโดยใช้เครื่องขยายเสียง</w:t>
      </w:r>
    </w:p>
    <w:p w:rsidR="00B63C49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>9. การจำหน่ายชื่อและรายการบุคคลออกจากทะเบียนบ้านกรณีมีชื่อและรายการบุคคลในทะเบียนบ้านมากกว่า 1 แห่ง</w:t>
      </w:r>
    </w:p>
    <w:p w:rsidR="004D4389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63C49" w:rsidRPr="0048663E">
        <w:rPr>
          <w:rFonts w:ascii="TH SarabunIT๙" w:hAnsi="TH SarabunIT๙" w:cs="TH SarabunIT๙"/>
          <w:sz w:val="32"/>
          <w:szCs w:val="32"/>
          <w:cs/>
        </w:rPr>
        <w:t>10. การจำหน่ายชื่อและรายการบุคคลในทะเบียนบ้านเมื่อปรากฏว่าบุคคลในทะเบียนบ้านได้ตายไปแล้ว แต่ยังไม่ได้จำหน่ายชื่อและรายการบุคคล</w:t>
      </w:r>
    </w:p>
    <w:p w:rsidR="004D4389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4389" w:rsidRPr="0048663E">
        <w:rPr>
          <w:rFonts w:ascii="TH SarabunIT๙" w:hAnsi="TH SarabunIT๙" w:cs="TH SarabunIT๙"/>
          <w:sz w:val="32"/>
          <w:szCs w:val="32"/>
          <w:cs/>
        </w:rPr>
        <w:t>11. การแจ้งขอทำหน้าที่เป็นเจ้าบ้าน</w:t>
      </w:r>
    </w:p>
    <w:p w:rsidR="004D4389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4389" w:rsidRPr="0048663E">
        <w:rPr>
          <w:rFonts w:ascii="TH SarabunIT๙" w:hAnsi="TH SarabunIT๙" w:cs="TH SarabunIT๙"/>
          <w:sz w:val="32"/>
          <w:szCs w:val="32"/>
          <w:cs/>
        </w:rPr>
        <w:t>12. การแจ้งรื้อถอนบ้าน หรือบ้านถูกทำลาย</w:t>
      </w:r>
    </w:p>
    <w:p w:rsidR="00CB51B2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4389" w:rsidRPr="0048663E">
        <w:rPr>
          <w:rFonts w:ascii="TH SarabunIT๙" w:hAnsi="TH SarabunIT๙" w:cs="TH SarabunIT๙"/>
          <w:sz w:val="32"/>
          <w:szCs w:val="32"/>
          <w:cs/>
        </w:rPr>
        <w:t>13. การตรวจ คัด และรับรองเอกสารการทะเบียนราษฎร กรณีเอกสารต้นฉบับหรือเอกสารหลักฐานที่เก็บต้นฉบับเอกสารการทะเบียน</w:t>
      </w:r>
    </w:p>
    <w:p w:rsidR="00227B7D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27B7D" w:rsidRPr="0048663E">
        <w:rPr>
          <w:rFonts w:ascii="TH SarabunIT๙" w:hAnsi="TH SarabunIT๙" w:cs="TH SarabunIT๙"/>
          <w:sz w:val="32"/>
          <w:szCs w:val="32"/>
          <w:cs/>
        </w:rPr>
        <w:t>๑๔. การตรวจ คัด และรับรองเอกสารการทะเบียนราษฎร</w:t>
      </w:r>
    </w:p>
    <w:p w:rsidR="00227B7D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27B7D" w:rsidRPr="0048663E">
        <w:rPr>
          <w:rFonts w:ascii="TH SarabunIT๙" w:hAnsi="TH SarabunIT๙" w:cs="TH SarabunIT๙"/>
          <w:sz w:val="32"/>
          <w:szCs w:val="32"/>
          <w:cs/>
        </w:rPr>
        <w:t xml:space="preserve">๑๕. การเพิ่มชื่อ  </w:t>
      </w:r>
      <w:r w:rsidR="004427A6" w:rsidRPr="0048663E">
        <w:rPr>
          <w:rFonts w:ascii="TH SarabunIT๙" w:hAnsi="TH SarabunIT๙" w:cs="TH SarabunIT๙"/>
          <w:sz w:val="32"/>
          <w:szCs w:val="32"/>
          <w:cs/>
        </w:rPr>
        <w:t>กรณีการใช้สูติบัตร ใบแจ้งการย้ายที่อยู่ หรือทะเบียนบ้านแบบเดิม</w:t>
      </w:r>
    </w:p>
    <w:p w:rsidR="00C933A0" w:rsidRPr="0048663E" w:rsidRDefault="00C77B9C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933A0" w:rsidRPr="0048663E">
        <w:rPr>
          <w:rFonts w:ascii="TH SarabunIT๙" w:hAnsi="TH SarabunIT๙" w:cs="TH SarabunIT๙"/>
          <w:sz w:val="32"/>
          <w:szCs w:val="32"/>
          <w:cs/>
        </w:rPr>
        <w:t>๑๖. การเพิ่มชื่อ  กรณีคนซึ่งไม่มีสัญชาติไทยได้รับอนุญาตให้มีถิ่นที่อยู่ในประเทศไทยเป็นการถาวรขอเพิ</w:t>
      </w:r>
      <w:r w:rsidR="00B31274" w:rsidRPr="0048663E">
        <w:rPr>
          <w:rFonts w:ascii="TH SarabunIT๙" w:hAnsi="TH SarabunIT๙" w:cs="TH SarabunIT๙"/>
          <w:sz w:val="32"/>
          <w:szCs w:val="32"/>
          <w:cs/>
        </w:rPr>
        <w:t>่</w:t>
      </w:r>
      <w:r w:rsidR="00C933A0" w:rsidRPr="0048663E">
        <w:rPr>
          <w:rFonts w:ascii="TH SarabunIT๙" w:hAnsi="TH SarabunIT๙" w:cs="TH SarabunIT๙"/>
          <w:sz w:val="32"/>
          <w:szCs w:val="32"/>
          <w:cs/>
        </w:rPr>
        <w:t>มชื่อในทะเบียนบ้าน</w:t>
      </w:r>
    </w:p>
    <w:p w:rsidR="00C77B9C" w:rsidRDefault="00992F5E" w:rsidP="005A6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33A0" w:rsidRPr="0048663E">
        <w:rPr>
          <w:rFonts w:ascii="TH SarabunIT๙" w:hAnsi="TH SarabunIT๙" w:cs="TH SarabunIT๙"/>
          <w:sz w:val="32"/>
          <w:szCs w:val="32"/>
          <w:cs/>
        </w:rPr>
        <w:t>๑๗. การเพิ่มชื่อ  กรณีคนต่างด้าวที่มีหนังสือเดินทางเข้ามาในประเทศไทย  ซึ่งระยะเวลาการ</w:t>
      </w:r>
    </w:p>
    <w:p w:rsidR="00C77B9C" w:rsidRDefault="005569B5" w:rsidP="005569B5">
      <w:pPr>
        <w:pStyle w:val="a3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992F5E" w:rsidRPr="0048663E">
        <w:rPr>
          <w:rFonts w:ascii="TH SarabunIT๙" w:hAnsi="TH SarabunIT๙" w:cs="TH SarabunIT๙"/>
          <w:sz w:val="32"/>
          <w:szCs w:val="32"/>
          <w:cs/>
        </w:rPr>
        <w:t>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C77B9C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167A8" w:rsidRDefault="00B167A8" w:rsidP="005569B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77B9C" w:rsidRDefault="005569B5" w:rsidP="005569B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5569B5" w:rsidRDefault="005569B5" w:rsidP="005569B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933A0" w:rsidRPr="00992F5E" w:rsidRDefault="00992F5E" w:rsidP="00C933A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48663E">
        <w:rPr>
          <w:rFonts w:ascii="TH SarabunIT๙" w:hAnsi="TH SarabunIT๙" w:cs="TH SarabunIT๙"/>
          <w:sz w:val="32"/>
          <w:szCs w:val="32"/>
          <w:cs/>
        </w:rPr>
        <w:t>อนุญาตให้อยู่ใน</w:t>
      </w:r>
      <w:r w:rsidR="00C933A0" w:rsidRPr="0048663E">
        <w:rPr>
          <w:rFonts w:ascii="TH SarabunIT๙" w:hAnsi="TH SarabunIT๙" w:cs="TH SarabunIT๙"/>
          <w:sz w:val="32"/>
          <w:szCs w:val="32"/>
          <w:cs/>
        </w:rPr>
        <w:t>ประเทศไทยยังไม่สิ้นสุด</w:t>
      </w:r>
      <w:r w:rsidR="00B31274" w:rsidRPr="0048663E">
        <w:rPr>
          <w:rFonts w:ascii="TH SarabunIT๙" w:hAnsi="TH SarabunIT๙" w:cs="TH SarabunIT๙"/>
          <w:sz w:val="32"/>
          <w:szCs w:val="32"/>
          <w:cs/>
        </w:rPr>
        <w:t xml:space="preserve">  มีความประสงค์ขอเพิ่มชื่อในทะเบียนบ้าน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๑๓</w:t>
      </w:r>
    </w:p>
    <w:p w:rsidR="00B31274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31274" w:rsidRPr="0048663E">
        <w:rPr>
          <w:rFonts w:ascii="TH SarabunIT๙" w:hAnsi="TH SarabunIT๙" w:cs="TH SarabunIT๙"/>
          <w:sz w:val="32"/>
          <w:szCs w:val="32"/>
          <w:cs/>
        </w:rPr>
        <w:t>๑๘. การเพิ่มชื่อ  กรณีคนที่ไม่มีสัญชาติไทยที่มีใบสำคัญประจำตัวคนต่างด้าวและเคยมีชื่</w:t>
      </w:r>
      <w:r w:rsidR="00F17F1E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B31274" w:rsidRPr="0048663E">
        <w:rPr>
          <w:rFonts w:ascii="TH SarabunIT๙" w:hAnsi="TH SarabunIT๙" w:cs="TH SarabunIT๙"/>
          <w:sz w:val="32"/>
          <w:szCs w:val="32"/>
          <w:cs/>
        </w:rPr>
        <w:t>ในทะเบียนบ้านขอเพิ่มชื่อ</w:t>
      </w:r>
    </w:p>
    <w:p w:rsidR="00227B7D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A5AFB" w:rsidRPr="0048663E">
        <w:rPr>
          <w:rFonts w:ascii="TH SarabunIT๙" w:hAnsi="TH SarabunIT๙" w:cs="TH SarabunIT๙"/>
          <w:sz w:val="32"/>
          <w:szCs w:val="32"/>
          <w:cs/>
        </w:rPr>
        <w:t>๑๙. การเพิ่มชื่อ  กรณีคนสัญชาติไทยที่เกิดในต่างประเทศโดยมีหลักฐานการเกิด</w:t>
      </w:r>
    </w:p>
    <w:p w:rsidR="002A5AFB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A5AFB" w:rsidRPr="0048663E">
        <w:rPr>
          <w:rFonts w:ascii="TH SarabunIT๙" w:hAnsi="TH SarabunIT๙" w:cs="TH SarabunIT๙"/>
          <w:sz w:val="32"/>
          <w:szCs w:val="32"/>
          <w:cs/>
        </w:rPr>
        <w:t>๒๐. การเพิ่มชื่อ  กรณีคนสัญชาติไทยที่เดินทางกลับจากต่างประเทศ  โดยใช้หนังสือเดินทางของต่างประเทศ  หรือหนังสือสำคัญประจำตัว</w:t>
      </w:r>
    </w:p>
    <w:p w:rsidR="006571D0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571D0" w:rsidRPr="0048663E">
        <w:rPr>
          <w:rFonts w:ascii="TH SarabunIT๙" w:hAnsi="TH SarabunIT๙" w:cs="TH SarabunIT๙"/>
          <w:sz w:val="32"/>
          <w:szCs w:val="32"/>
          <w:cs/>
        </w:rPr>
        <w:t>๒๑. กา</w:t>
      </w:r>
      <w:r w:rsidR="007B4AC1" w:rsidRPr="0048663E">
        <w:rPr>
          <w:rFonts w:ascii="TH SarabunIT๙" w:hAnsi="TH SarabunIT๙" w:cs="TH SarabunIT๙"/>
          <w:sz w:val="32"/>
          <w:szCs w:val="32"/>
          <w:cs/>
        </w:rPr>
        <w:t>รเพิ่มชื่อ  กรณีบุคลที่ถูกจำหน่ายชื่อและรายการบุคคลในทะเบียนบ้าน  เนื่องจากมีชื่อและรายการโดยมิชอบหรือโดยทุจริต</w:t>
      </w:r>
    </w:p>
    <w:p w:rsidR="007B4AC1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B4AC1" w:rsidRPr="0048663E">
        <w:rPr>
          <w:rFonts w:ascii="TH SarabunIT๙" w:hAnsi="TH SarabunIT๙" w:cs="TH SarabunIT๙"/>
          <w:sz w:val="32"/>
          <w:szCs w:val="32"/>
          <w:cs/>
        </w:rPr>
        <w:t>๒๒. การ</w:t>
      </w:r>
      <w:r w:rsidR="00F81263" w:rsidRPr="0048663E">
        <w:rPr>
          <w:rFonts w:ascii="TH SarabunIT๙" w:hAnsi="TH SarabunIT๙" w:cs="TH SarabunIT๙"/>
          <w:sz w:val="32"/>
          <w:szCs w:val="32"/>
          <w:cs/>
        </w:rPr>
        <w:t>เพิ่มชื่อ  กรณีบุคคลอ้างว่าเป็นคนมีสัญชาติไทย  ขอเพิ่มชื่อในทะเบียนบ้านโดยไม่มีหลักฐานมาแสดง</w:t>
      </w:r>
    </w:p>
    <w:p w:rsidR="00F81263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1263" w:rsidRPr="0048663E">
        <w:rPr>
          <w:rFonts w:ascii="TH SarabunIT๙" w:hAnsi="TH SarabunIT๙" w:cs="TH SarabunIT๙"/>
          <w:sz w:val="32"/>
          <w:szCs w:val="32"/>
          <w:cs/>
        </w:rPr>
        <w:t>๒๓. การเพิ่มชื่อ  บุคคลที่ได้มีการลงรายการ  ตายหรือจำหน่าย  ในทะเบียนบ้านฉบับที่มี</w:t>
      </w:r>
      <w:r w:rsidR="00821FD9" w:rsidRPr="0048663E">
        <w:rPr>
          <w:rFonts w:ascii="TH SarabunIT๙" w:hAnsi="TH SarabunIT๙" w:cs="TH SarabunIT๙"/>
          <w:sz w:val="32"/>
          <w:szCs w:val="32"/>
          <w:cs/>
        </w:rPr>
        <w:t>เลขประจำตัวประชาชน  เนื่องจากการแจ้งตายผิดคน   หรือสำคัญผิดในข้อเท็จจริง</w:t>
      </w:r>
    </w:p>
    <w:p w:rsidR="00821FD9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1FD9" w:rsidRPr="0048663E">
        <w:rPr>
          <w:rFonts w:ascii="TH SarabunIT๙" w:hAnsi="TH SarabunIT๙" w:cs="TH SarabunIT๙"/>
          <w:sz w:val="32"/>
          <w:szCs w:val="32"/>
          <w:cs/>
        </w:rPr>
        <w:t>๒๔. การรับแจ้งการเกิด  กรณีเกิดในบ้าน  และเกิดนอกบ้าน</w:t>
      </w:r>
    </w:p>
    <w:p w:rsidR="00821FD9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1FD9" w:rsidRPr="0048663E">
        <w:rPr>
          <w:rFonts w:ascii="TH SarabunIT๙" w:hAnsi="TH SarabunIT๙" w:cs="TH SarabunIT๙"/>
          <w:sz w:val="32"/>
          <w:szCs w:val="32"/>
          <w:cs/>
        </w:rPr>
        <w:t>๒๕. การรับแจ้งการเกิดเกินเกินกำหนด</w:t>
      </w:r>
    </w:p>
    <w:p w:rsidR="00821FD9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1FD9" w:rsidRPr="0048663E">
        <w:rPr>
          <w:rFonts w:ascii="TH SarabunIT๙" w:hAnsi="TH SarabunIT๙" w:cs="TH SarabunIT๙"/>
          <w:sz w:val="32"/>
          <w:szCs w:val="32"/>
          <w:cs/>
        </w:rPr>
        <w:t>๒๖. การรับแจ้งการตาย  กรณีตายในบ้าน  และตายนอกบ้าน</w:t>
      </w:r>
    </w:p>
    <w:p w:rsidR="00821FD9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1FD9" w:rsidRPr="0048663E">
        <w:rPr>
          <w:rFonts w:ascii="TH SarabunIT๙" w:hAnsi="TH SarabunIT๙" w:cs="TH SarabunIT๙"/>
          <w:sz w:val="32"/>
          <w:szCs w:val="32"/>
          <w:cs/>
        </w:rPr>
        <w:t>๒๗. การรับแจ้งการตายเกินกำหนด</w:t>
      </w:r>
    </w:p>
    <w:p w:rsidR="00821FD9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1FD9" w:rsidRPr="0048663E">
        <w:rPr>
          <w:rFonts w:ascii="TH SarabunIT๙" w:hAnsi="TH SarabunIT๙" w:cs="TH SarabunIT๙"/>
          <w:sz w:val="32"/>
          <w:szCs w:val="32"/>
          <w:cs/>
        </w:rPr>
        <w:t>๒๘. การรับแจ้งการเปลี่ยนแปลงการจัดการศพ</w:t>
      </w:r>
    </w:p>
    <w:p w:rsidR="00821FD9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1FD9" w:rsidRPr="0048663E">
        <w:rPr>
          <w:rFonts w:ascii="TH SarabunIT๙" w:hAnsi="TH SarabunIT๙" w:cs="TH SarabunIT๙"/>
          <w:sz w:val="32"/>
          <w:szCs w:val="32"/>
          <w:cs/>
        </w:rPr>
        <w:t>๒๙. การรับแจ้งการย้ายเข้า</w:t>
      </w:r>
    </w:p>
    <w:p w:rsidR="00821FD9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1FD9" w:rsidRPr="0048663E">
        <w:rPr>
          <w:rFonts w:ascii="TH SarabunIT๙" w:hAnsi="TH SarabunIT๙" w:cs="TH SarabunIT๙"/>
          <w:sz w:val="32"/>
          <w:szCs w:val="32"/>
          <w:cs/>
        </w:rPr>
        <w:t>๓๐. การรับแจ้งการย้ายที่อยู่ของคนที่ออกไปจากบ้านเป็นเวลานาน  และไม่รู้ว่าไปอยู่ที่ใด</w:t>
      </w:r>
    </w:p>
    <w:p w:rsidR="00821FD9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1FD9" w:rsidRPr="0048663E">
        <w:rPr>
          <w:rFonts w:ascii="TH SarabunIT๙" w:hAnsi="TH SarabunIT๙" w:cs="TH SarabunIT๙"/>
          <w:sz w:val="32"/>
          <w:szCs w:val="32"/>
          <w:cs/>
        </w:rPr>
        <w:t>๓๑. การรับแจ้งการย้ายปลายทาง</w:t>
      </w:r>
    </w:p>
    <w:p w:rsidR="00821FD9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1FD9" w:rsidRPr="0048663E">
        <w:rPr>
          <w:rFonts w:ascii="TH SarabunIT๙" w:hAnsi="TH SarabunIT๙" w:cs="TH SarabunIT๙"/>
          <w:sz w:val="32"/>
          <w:szCs w:val="32"/>
          <w:cs/>
        </w:rPr>
        <w:t xml:space="preserve">๓๒. </w:t>
      </w:r>
      <w:r w:rsidR="001B193A" w:rsidRPr="0048663E">
        <w:rPr>
          <w:rFonts w:ascii="TH SarabunIT๙" w:hAnsi="TH SarabunIT๙" w:cs="TH SarabunIT๙"/>
          <w:sz w:val="32"/>
          <w:szCs w:val="32"/>
          <w:cs/>
        </w:rPr>
        <w:t>การรับแจ้งการย้ายออก</w:t>
      </w:r>
    </w:p>
    <w:p w:rsidR="001B193A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B193A" w:rsidRPr="0048663E">
        <w:rPr>
          <w:rFonts w:ascii="TH SarabunIT๙" w:hAnsi="TH SarabunIT๙" w:cs="TH SarabunIT๙"/>
          <w:sz w:val="32"/>
          <w:szCs w:val="32"/>
          <w:cs/>
        </w:rPr>
        <w:t>๓๓. การรับแจ้งการย้ายออกจากทะเบียนบ้านกลาง</w:t>
      </w:r>
    </w:p>
    <w:p w:rsidR="001B193A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B193A" w:rsidRPr="0048663E">
        <w:rPr>
          <w:rFonts w:ascii="TH SarabunIT๙" w:hAnsi="TH SarabunIT๙" w:cs="TH SarabunIT๙"/>
          <w:sz w:val="32"/>
          <w:szCs w:val="32"/>
          <w:cs/>
        </w:rPr>
        <w:t>๓๔. การ</w:t>
      </w:r>
      <w:r w:rsidR="00640180" w:rsidRPr="0048663E">
        <w:rPr>
          <w:rFonts w:ascii="TH SarabunIT๙" w:hAnsi="TH SarabunIT๙" w:cs="TH SarabunIT๙"/>
          <w:sz w:val="32"/>
          <w:szCs w:val="32"/>
          <w:cs/>
        </w:rPr>
        <w:t>รับแจ้งการย้ายออกแล้ว  แต่ใบแจ้งการย้ายที่อยู่สูญหาย  หรือชำรุดก่อนแจ้งย้ายเข้า</w:t>
      </w:r>
    </w:p>
    <w:p w:rsidR="00640180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40180" w:rsidRPr="0048663E">
        <w:rPr>
          <w:rFonts w:ascii="TH SarabunIT๙" w:hAnsi="TH SarabunIT๙" w:cs="TH SarabunIT๙"/>
          <w:sz w:val="32"/>
          <w:szCs w:val="32"/>
          <w:cs/>
        </w:rPr>
        <w:t>๓๕. การรับแจ้งการย้ายออกและย้ายเข้าในเขตสำนักทะเบียนเดียวกัน</w:t>
      </w:r>
    </w:p>
    <w:p w:rsidR="00B56F90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6F90" w:rsidRPr="0048663E">
        <w:rPr>
          <w:rFonts w:ascii="TH SarabunIT๙" w:hAnsi="TH SarabunIT๙" w:cs="TH SarabunIT๙"/>
          <w:sz w:val="32"/>
          <w:szCs w:val="32"/>
          <w:cs/>
        </w:rPr>
        <w:t>๓๖. การขอต่ออายุใบอนุญาตก่อสร้าง  ดัดแปลง  รื้อถอน หรือเคลื่อนย้ายอาคาร</w:t>
      </w:r>
    </w:p>
    <w:p w:rsidR="00B56F90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6F90" w:rsidRPr="0048663E">
        <w:rPr>
          <w:rFonts w:ascii="TH SarabunIT๙" w:hAnsi="TH SarabunIT๙" w:cs="TH SarabunIT๙"/>
          <w:sz w:val="32"/>
          <w:szCs w:val="32"/>
          <w:cs/>
        </w:rPr>
        <w:t>๓๗. การขอใบรับรองการก่อสร้าง</w:t>
      </w:r>
      <w:r w:rsidR="006948B0" w:rsidRPr="0048663E">
        <w:rPr>
          <w:rFonts w:ascii="TH SarabunIT๙" w:hAnsi="TH SarabunIT๙" w:cs="TH SarabunIT๙"/>
          <w:sz w:val="32"/>
          <w:szCs w:val="32"/>
          <w:cs/>
        </w:rPr>
        <w:t xml:space="preserve">  ดัดแปลง  หรือเคลื่อนย้ายอาคารตามมาตรา  ๓๒</w:t>
      </w:r>
    </w:p>
    <w:p w:rsidR="006948B0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948B0" w:rsidRPr="0048663E">
        <w:rPr>
          <w:rFonts w:ascii="TH SarabunIT๙" w:hAnsi="TH SarabunIT๙" w:cs="TH SarabunIT๙"/>
          <w:sz w:val="32"/>
          <w:szCs w:val="32"/>
          <w:cs/>
        </w:rPr>
        <w:t>๓๘. การขอเปลี่ยนผู้ควบคุมงาน</w:t>
      </w:r>
    </w:p>
    <w:p w:rsidR="006948B0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948B0" w:rsidRPr="0048663E">
        <w:rPr>
          <w:rFonts w:ascii="TH SarabunIT๙" w:hAnsi="TH SarabunIT๙" w:cs="TH SarabunIT๙"/>
          <w:sz w:val="32"/>
          <w:szCs w:val="32"/>
          <w:cs/>
        </w:rPr>
        <w:t xml:space="preserve">๓๙. การขออนุญาตก่อสร้างอาคารตามมาตรา  ๒๑ </w:t>
      </w:r>
    </w:p>
    <w:p w:rsidR="006948B0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948B0" w:rsidRPr="0048663E">
        <w:rPr>
          <w:rFonts w:ascii="TH SarabunIT๙" w:hAnsi="TH SarabunIT๙" w:cs="TH SarabunIT๙"/>
          <w:sz w:val="32"/>
          <w:szCs w:val="32"/>
          <w:cs/>
        </w:rPr>
        <w:t>๔๐. การขออนุญาตเคลื่อนย้ายอาคาร</w:t>
      </w:r>
    </w:p>
    <w:p w:rsidR="00A753F9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948B0" w:rsidRPr="0048663E">
        <w:rPr>
          <w:rFonts w:ascii="TH SarabunIT๙" w:hAnsi="TH SarabunIT๙" w:cs="TH SarabunIT๙"/>
          <w:sz w:val="32"/>
          <w:szCs w:val="32"/>
          <w:cs/>
        </w:rPr>
        <w:t xml:space="preserve">๔๑. </w:t>
      </w:r>
      <w:r w:rsidR="00A753F9" w:rsidRPr="0048663E">
        <w:rPr>
          <w:rFonts w:ascii="TH SarabunIT๙" w:hAnsi="TH SarabunIT๙" w:cs="TH SarabunIT๙"/>
          <w:sz w:val="32"/>
          <w:szCs w:val="32"/>
          <w:cs/>
        </w:rPr>
        <w:t>การขออนุญาตดัดแปลงอาคารตามมาตรา  ๒๑</w:t>
      </w:r>
    </w:p>
    <w:p w:rsidR="00F431B1" w:rsidRPr="0048663E" w:rsidRDefault="00C77B9C" w:rsidP="00F431B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948B0" w:rsidRPr="0048663E">
        <w:rPr>
          <w:rFonts w:ascii="TH SarabunIT๙" w:hAnsi="TH SarabunIT๙" w:cs="TH SarabunIT๙"/>
          <w:sz w:val="32"/>
          <w:szCs w:val="32"/>
          <w:cs/>
        </w:rPr>
        <w:t xml:space="preserve">๔๒.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การแจ้งขุดดิน</w:t>
      </w:r>
    </w:p>
    <w:p w:rsidR="00F431B1" w:rsidRPr="0048663E" w:rsidRDefault="00C77B9C" w:rsidP="00F431B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948B0" w:rsidRPr="0048663E">
        <w:rPr>
          <w:rFonts w:ascii="TH SarabunIT๙" w:hAnsi="TH SarabunIT๙" w:cs="TH SarabunIT๙"/>
          <w:sz w:val="32"/>
          <w:szCs w:val="32"/>
          <w:cs/>
        </w:rPr>
        <w:t xml:space="preserve">๔๓.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การแจ้งถมดิน</w:t>
      </w:r>
    </w:p>
    <w:p w:rsidR="006948B0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948B0" w:rsidRPr="0048663E">
        <w:rPr>
          <w:rFonts w:ascii="TH SarabunIT๙" w:hAnsi="TH SarabunIT๙" w:cs="TH SarabunIT๙"/>
          <w:sz w:val="32"/>
          <w:szCs w:val="32"/>
          <w:cs/>
        </w:rPr>
        <w:t xml:space="preserve">๔๔.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การขอรับการสงเคราะห์ผู้ป่วยเอดส์</w:t>
      </w:r>
    </w:p>
    <w:p w:rsidR="006948B0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948B0" w:rsidRPr="0048663E">
        <w:rPr>
          <w:rFonts w:ascii="TH SarabunIT๙" w:hAnsi="TH SarabunIT๙" w:cs="TH SarabunIT๙"/>
          <w:sz w:val="32"/>
          <w:szCs w:val="32"/>
          <w:cs/>
        </w:rPr>
        <w:t xml:space="preserve">๔๕.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</w:p>
    <w:p w:rsidR="00390EDE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90EDE" w:rsidRPr="0048663E">
        <w:rPr>
          <w:rFonts w:ascii="TH SarabunIT๙" w:hAnsi="TH SarabunIT๙" w:cs="TH SarabunIT๙"/>
          <w:sz w:val="32"/>
          <w:szCs w:val="32"/>
          <w:cs/>
        </w:rPr>
        <w:t xml:space="preserve">๔๖.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การรับนักเรียนเข้าเรียนระดับประถมศึกษาปีที่ ๑  ในสถานศึกษาสังกัดองค์กรปกครองส่วนท้องถิ่น</w:t>
      </w:r>
      <w:r w:rsidR="00390EDE" w:rsidRPr="0048663E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390ED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90EDE" w:rsidRPr="0048663E">
        <w:rPr>
          <w:rFonts w:ascii="TH SarabunIT๙" w:hAnsi="TH SarabunIT๙" w:cs="TH SarabunIT๙"/>
          <w:sz w:val="32"/>
          <w:szCs w:val="32"/>
          <w:cs/>
        </w:rPr>
        <w:t xml:space="preserve">๔๗.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ลงทะเบียนและยื่นคำขอรับเงินเบี้ยความพิการ</w:t>
      </w:r>
    </w:p>
    <w:p w:rsidR="005569B5" w:rsidRPr="0048663E" w:rsidRDefault="005569B5" w:rsidP="005569B5">
      <w:pPr>
        <w:pStyle w:val="a3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8663E">
        <w:rPr>
          <w:rFonts w:ascii="TH SarabunIT๙" w:hAnsi="TH SarabunIT๙" w:cs="TH SarabunIT๙"/>
          <w:sz w:val="32"/>
          <w:szCs w:val="32"/>
          <w:cs/>
        </w:rPr>
        <w:t>๔๘. การลง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225A8C" w:rsidRDefault="00225A8C" w:rsidP="00A2251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22511" w:rsidRDefault="00A22511" w:rsidP="00A2251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A22511" w:rsidRDefault="00A22511" w:rsidP="00A2251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6446FC" w:rsidRPr="0048663E" w:rsidRDefault="00A22511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46FC" w:rsidRPr="0048663E">
        <w:rPr>
          <w:rFonts w:ascii="TH SarabunIT๙" w:hAnsi="TH SarabunIT๙" w:cs="TH SarabunIT๙"/>
          <w:sz w:val="32"/>
          <w:szCs w:val="32"/>
          <w:cs/>
        </w:rPr>
        <w:t xml:space="preserve">๔๘.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</w:p>
    <w:p w:rsidR="0088099D" w:rsidRPr="0048663E" w:rsidRDefault="00C77B9C" w:rsidP="00C933A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8099D" w:rsidRPr="0048663E">
        <w:rPr>
          <w:rFonts w:ascii="TH SarabunIT๙" w:hAnsi="TH SarabunIT๙" w:cs="TH SarabunIT๙"/>
          <w:sz w:val="32"/>
          <w:szCs w:val="32"/>
          <w:cs/>
        </w:rPr>
        <w:t xml:space="preserve">๔๙.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การขอรับบำเหน็จตกทอด (กรณีลูกจ้างประจำผู้รับบำเหน็จรายเดือนหรือบำเหน็จพิเศษรายเดือนถึงแก่กรรม</w:t>
      </w:r>
    </w:p>
    <w:p w:rsidR="0088099D" w:rsidRPr="0048663E" w:rsidRDefault="00C77B9C" w:rsidP="00EF3A7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8099D" w:rsidRPr="0048663E">
        <w:rPr>
          <w:rFonts w:ascii="TH SarabunIT๙" w:hAnsi="TH SarabunIT๙" w:cs="TH SarabunIT๙"/>
          <w:sz w:val="32"/>
          <w:szCs w:val="32"/>
          <w:cs/>
        </w:rPr>
        <w:t>๕๐.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การขอรับบำเหน็จปกติ หรือบำเหน็จรายเดือนของลูกจ้างประจำองค์กรปกครองส่วนท้องถิ่น</w:t>
      </w:r>
      <w:r w:rsidR="0088099D" w:rsidRPr="004866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27B7D" w:rsidRPr="0048663E" w:rsidRDefault="00C77B9C" w:rsidP="0029508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95081" w:rsidRPr="0048663E">
        <w:rPr>
          <w:rFonts w:ascii="TH SarabunIT๙" w:hAnsi="TH SarabunIT๙" w:cs="TH SarabunIT๙"/>
          <w:sz w:val="32"/>
          <w:szCs w:val="32"/>
          <w:cs/>
        </w:rPr>
        <w:t xml:space="preserve">๕๑.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การขอรับบำเหน็จปกติของทายาท (กรณีลูกจ้างประจำองค์กรปกครองส่วนท้องถิ่นถึงแก่กรรม)</w:t>
      </w:r>
    </w:p>
    <w:p w:rsidR="00295081" w:rsidRPr="0048663E" w:rsidRDefault="00C77B9C" w:rsidP="0029508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95081" w:rsidRPr="0048663E">
        <w:rPr>
          <w:rFonts w:ascii="TH SarabunIT๙" w:hAnsi="TH SarabunIT๙" w:cs="TH SarabunIT๙"/>
          <w:sz w:val="32"/>
          <w:szCs w:val="32"/>
          <w:cs/>
        </w:rPr>
        <w:t xml:space="preserve">๕๒.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การขอรับบำเหน็จพิเศษของทายาท (กรณีลูกจ้างประจำหรือลูกจ้างชั่วคราวขององค์กรปกครองส่วนท้องถิ่นถึงแก่กรรมอันเนื่องจากการปฏิบัติงานในหน้าที่)</w:t>
      </w:r>
    </w:p>
    <w:p w:rsidR="00C10B04" w:rsidRPr="0048663E" w:rsidRDefault="00C77B9C" w:rsidP="0029508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10B04" w:rsidRPr="0048663E">
        <w:rPr>
          <w:rFonts w:ascii="TH SarabunIT๙" w:hAnsi="TH SarabunIT๙" w:cs="TH SarabunIT๙"/>
          <w:sz w:val="32"/>
          <w:szCs w:val="32"/>
          <w:cs/>
        </w:rPr>
        <w:t xml:space="preserve">๕๓.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การขอรับบำเหน็จพิเศษของลูกจ้างประจำหรือลูกจ้างชั่วคราวขององค์กรปกครองส่วนท้องถิ่น</w:t>
      </w:r>
    </w:p>
    <w:p w:rsidR="00B747D5" w:rsidRPr="0048663E" w:rsidRDefault="00C77B9C" w:rsidP="0029508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47D5" w:rsidRPr="0048663E">
        <w:rPr>
          <w:rFonts w:ascii="TH SarabunIT๙" w:hAnsi="TH SarabunIT๙" w:cs="TH SarabunIT๙"/>
          <w:sz w:val="32"/>
          <w:szCs w:val="32"/>
          <w:cs/>
        </w:rPr>
        <w:t xml:space="preserve">๕๔.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การขอรับบำเหน็จพิเศษรายเดือนของลูกจ้างประจำองค์กรปกครองส่วนท้องถิ่น</w:t>
      </w:r>
    </w:p>
    <w:p w:rsidR="00E866DE" w:rsidRPr="0048663E" w:rsidRDefault="00C77B9C" w:rsidP="0029508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66DE" w:rsidRPr="0048663E">
        <w:rPr>
          <w:rFonts w:ascii="TH SarabunIT๙" w:hAnsi="TH SarabunIT๙" w:cs="TH SarabunIT๙"/>
          <w:sz w:val="32"/>
          <w:szCs w:val="32"/>
          <w:cs/>
        </w:rPr>
        <w:t xml:space="preserve">๕๕.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การโฆษณาด้วยการปิด  ทิ้ง  หรือโปรยแผ่นประกาศหรือใบปลิวในที่สาธารณะ</w:t>
      </w:r>
    </w:p>
    <w:p w:rsidR="00E866DE" w:rsidRPr="0048663E" w:rsidRDefault="00C77B9C" w:rsidP="00193CD4">
      <w:pPr>
        <w:pStyle w:val="a3"/>
        <w:tabs>
          <w:tab w:val="left" w:pos="592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E866DE" w:rsidRPr="0048663E">
        <w:rPr>
          <w:rFonts w:ascii="TH SarabunIT๙" w:hAnsi="TH SarabunIT๙" w:cs="TH SarabunIT๙"/>
          <w:sz w:val="32"/>
          <w:szCs w:val="32"/>
          <w:cs/>
        </w:rPr>
        <w:t xml:space="preserve">๕๖.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การรับชำระภาษีป้าย</w:t>
      </w:r>
    </w:p>
    <w:p w:rsidR="00193CD4" w:rsidRPr="0048663E" w:rsidRDefault="00C77B9C" w:rsidP="00C77B9C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93CD4" w:rsidRPr="0048663E">
        <w:rPr>
          <w:rFonts w:ascii="TH SarabunIT๙" w:hAnsi="TH SarabunIT๙" w:cs="TH SarabunIT๙"/>
          <w:sz w:val="32"/>
          <w:szCs w:val="32"/>
          <w:cs/>
        </w:rPr>
        <w:t xml:space="preserve">๕๗.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การรับชำระภาษีโรงเรือนและที่ดิน</w:t>
      </w:r>
    </w:p>
    <w:p w:rsidR="00D63F9C" w:rsidRPr="0048663E" w:rsidRDefault="00C77B9C" w:rsidP="00193CD4">
      <w:pPr>
        <w:pStyle w:val="a3"/>
        <w:tabs>
          <w:tab w:val="left" w:pos="58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D63F9C" w:rsidRPr="0048663E">
        <w:rPr>
          <w:rFonts w:ascii="TH SarabunIT๙" w:hAnsi="TH SarabunIT๙" w:cs="TH SarabunIT๙"/>
          <w:sz w:val="32"/>
          <w:szCs w:val="32"/>
          <w:cs/>
        </w:rPr>
        <w:t xml:space="preserve">๕๘.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การจดทะเบียนพาณิชย์(ตั้งใหม่) ตามพ.ร.บ.ทะเบียนพาณิชย์ พ.ศ.๒๔๙๙  กรณีผู้ขอจดทะเบียนเป็นบุคคลธรรมดา</w:t>
      </w:r>
    </w:p>
    <w:p w:rsidR="00D63F9C" w:rsidRPr="0048663E" w:rsidRDefault="00C77B9C" w:rsidP="00193CD4">
      <w:pPr>
        <w:pStyle w:val="a3"/>
        <w:tabs>
          <w:tab w:val="left" w:pos="58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D63F9C" w:rsidRPr="0048663E">
        <w:rPr>
          <w:rFonts w:ascii="TH SarabunIT๙" w:hAnsi="TH SarabunIT๙" w:cs="TH SarabunIT๙"/>
          <w:sz w:val="32"/>
          <w:szCs w:val="32"/>
          <w:cs/>
        </w:rPr>
        <w:t xml:space="preserve">๕๙.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การจดทะเบียนพาณิชย์(ตั้งใหม่) ตามพ.ร.บ.ทะเบียนพาณิชย์ พ.ศ.๒๔๙๙  กรณีผู้ขอจดทะเบียนเป็นห้างหุ้นส่วนสามัญ  คณะบุคคล  และกิจการร่วมค้า</w:t>
      </w:r>
    </w:p>
    <w:p w:rsidR="00D63F9C" w:rsidRPr="0048663E" w:rsidRDefault="00C77B9C" w:rsidP="00193CD4">
      <w:pPr>
        <w:pStyle w:val="a3"/>
        <w:tabs>
          <w:tab w:val="left" w:pos="58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D63F9C" w:rsidRPr="0048663E">
        <w:rPr>
          <w:rFonts w:ascii="TH SarabunIT๙" w:hAnsi="TH SarabunIT๙" w:cs="TH SarabunIT๙"/>
          <w:sz w:val="32"/>
          <w:szCs w:val="32"/>
          <w:cs/>
        </w:rPr>
        <w:t xml:space="preserve">๖๐.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การจดทะเบียนพาณิชย์(เปลี่ยนแปลงรายการจดทะเบียน) ตามพ.ร.บ.ทะเบียนพาณิชย์ พ.ศ.๒๔๙๙  กรณีผู้ขอจดทะเบียนเป็นบุคคลธรรมดา</w:t>
      </w:r>
    </w:p>
    <w:p w:rsidR="004D3635" w:rsidRPr="0048663E" w:rsidRDefault="00C77B9C" w:rsidP="00C77B9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63F9C" w:rsidRPr="0048663E">
        <w:rPr>
          <w:rFonts w:ascii="TH SarabunIT๙" w:hAnsi="TH SarabunIT๙" w:cs="TH SarabunIT๙"/>
          <w:sz w:val="32"/>
          <w:szCs w:val="32"/>
          <w:cs/>
        </w:rPr>
        <w:t xml:space="preserve">๖๑.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การจดทะเบียนพาณิชย์(เปลี่ยนแปลงรายการจดทะเบียน) ตามพ.ร.บ.ทะเบียนพาณิชย์ พ.ศ.๒๔๙๙  กรณีผู้ขอจดทะเบียนเป็นห้างหุ้นส่วนสามัญ  คณะบุคคล  และกิจการร่วมค้า</w:t>
      </w:r>
    </w:p>
    <w:p w:rsidR="00F46CD2" w:rsidRPr="0048663E" w:rsidRDefault="00F362F1" w:rsidP="00F362F1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46CD2" w:rsidRPr="0048663E">
        <w:rPr>
          <w:rFonts w:ascii="TH SarabunIT๙" w:hAnsi="TH SarabunIT๙" w:cs="TH SarabunIT๙"/>
          <w:sz w:val="32"/>
          <w:szCs w:val="32"/>
          <w:cs/>
        </w:rPr>
        <w:t>๖๒.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การจดทะเบียนพาณิชย์(เลิกประกอบ</w:t>
      </w:r>
      <w:proofErr w:type="spellStart"/>
      <w:r w:rsidR="00F431B1" w:rsidRPr="0048663E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กิจ) ตามพ.ร.บ.ทะเบียนพาณิชย์ พ.ศ.๒๔๙๙  กรณีผู้ขอจดทะเบียนเป็นบุคคลธรรมดา</w:t>
      </w:r>
    </w:p>
    <w:p w:rsidR="000D7724" w:rsidRPr="0048663E" w:rsidRDefault="00F362F1" w:rsidP="00F362F1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7724" w:rsidRPr="0048663E">
        <w:rPr>
          <w:rFonts w:ascii="TH SarabunIT๙" w:hAnsi="TH SarabunIT๙" w:cs="TH SarabunIT๙"/>
          <w:sz w:val="32"/>
          <w:szCs w:val="32"/>
          <w:cs/>
        </w:rPr>
        <w:t xml:space="preserve">๖๓.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การจดทะเบียนพาณิชย์(เลิกประกอบ</w:t>
      </w:r>
      <w:proofErr w:type="spellStart"/>
      <w:r w:rsidR="00F431B1" w:rsidRPr="0048663E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กิจ) ตามพ.ร.บ.ทะเบียนพาณิชย์ พ.ศ.๒๔๙๙  กรณีผู้ขอจดทะเบียนเป็นห้างหุ้นส่วนสามัญ  คณะบุคคล  และกิจการร่วมค้า</w:t>
      </w:r>
    </w:p>
    <w:p w:rsidR="000D7724" w:rsidRPr="0048663E" w:rsidRDefault="00F362F1" w:rsidP="00F362F1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7724" w:rsidRPr="0048663E">
        <w:rPr>
          <w:rFonts w:ascii="TH SarabunIT๙" w:hAnsi="TH SarabunIT๙" w:cs="TH SarabunIT๙"/>
          <w:sz w:val="32"/>
          <w:szCs w:val="32"/>
          <w:cs/>
        </w:rPr>
        <w:t xml:space="preserve">๖๔.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การขอต่ออายุใบอนุญาตจัดตั้งตลาด</w:t>
      </w:r>
    </w:p>
    <w:p w:rsidR="000D7724" w:rsidRPr="0048663E" w:rsidRDefault="00F362F1" w:rsidP="00F362F1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7724" w:rsidRPr="0048663E">
        <w:rPr>
          <w:rFonts w:ascii="TH SarabunIT๙" w:hAnsi="TH SarabunIT๙" w:cs="TH SarabunIT๙"/>
          <w:sz w:val="32"/>
          <w:szCs w:val="32"/>
          <w:cs/>
        </w:rPr>
        <w:t xml:space="preserve">๖๕.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การขอต่ออายุใบอนุญาตจัดตั้งสถานที่จำหน่ายอาหารหรือสถานที่สะสมอาหารพื้นที่เกิน  ๒๐๐  ตารางเมตร</w:t>
      </w:r>
    </w:p>
    <w:p w:rsidR="000D7724" w:rsidRPr="0048663E" w:rsidRDefault="00F362F1" w:rsidP="00F362F1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7724" w:rsidRPr="0048663E">
        <w:rPr>
          <w:rFonts w:ascii="TH SarabunIT๙" w:hAnsi="TH SarabunIT๙" w:cs="TH SarabunIT๙"/>
          <w:sz w:val="32"/>
          <w:szCs w:val="32"/>
          <w:cs/>
        </w:rPr>
        <w:t xml:space="preserve">๖๖.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การขอต่อ</w:t>
      </w:r>
      <w:r w:rsidR="00B26528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ใบอนุญาตจำหน่ายสินค้าในที่หรือทางสาธารณะ</w:t>
      </w:r>
    </w:p>
    <w:p w:rsidR="000D7724" w:rsidRPr="0048663E" w:rsidRDefault="00F362F1" w:rsidP="00F362F1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D7724" w:rsidRPr="0048663E">
        <w:rPr>
          <w:rFonts w:ascii="TH SarabunIT๙" w:hAnsi="TH SarabunIT๙" w:cs="TH SarabunIT๙"/>
          <w:sz w:val="32"/>
          <w:szCs w:val="32"/>
          <w:cs/>
        </w:rPr>
        <w:t xml:space="preserve">๖๗.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การขอต่ออายุใบอนุญาตประกอบกิจการที่เป็นอันตรายต่อสุขภาพ</w:t>
      </w:r>
    </w:p>
    <w:p w:rsidR="000D7724" w:rsidRPr="0048663E" w:rsidRDefault="00F362F1" w:rsidP="00F362F1">
      <w:pPr>
        <w:pStyle w:val="a3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7724" w:rsidRPr="0048663E">
        <w:rPr>
          <w:rFonts w:ascii="TH SarabunIT๙" w:hAnsi="TH SarabunIT๙" w:cs="TH SarabunIT๙"/>
          <w:sz w:val="32"/>
          <w:szCs w:val="32"/>
          <w:cs/>
        </w:rPr>
        <w:t xml:space="preserve">๖๘.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ขอใบอนุญาตจัดตั้งตลาด</w:t>
      </w:r>
    </w:p>
    <w:p w:rsidR="0026372C" w:rsidRPr="0048663E" w:rsidRDefault="00F362F1" w:rsidP="00F46CD2">
      <w:pPr>
        <w:pStyle w:val="a3"/>
        <w:tabs>
          <w:tab w:val="left" w:pos="58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26372C" w:rsidRPr="0048663E">
        <w:rPr>
          <w:rFonts w:ascii="TH SarabunIT๙" w:hAnsi="TH SarabunIT๙" w:cs="TH SarabunIT๙"/>
          <w:sz w:val="32"/>
          <w:szCs w:val="32"/>
          <w:cs/>
        </w:rPr>
        <w:t xml:space="preserve">๖๙. </w:t>
      </w:r>
      <w:r w:rsidR="00F431B1" w:rsidRPr="0048663E">
        <w:rPr>
          <w:rFonts w:ascii="TH SarabunIT๙" w:hAnsi="TH SarabunIT๙" w:cs="TH SarabunIT๙"/>
          <w:sz w:val="32"/>
          <w:szCs w:val="32"/>
          <w:cs/>
        </w:rPr>
        <w:t>การขอใบอนุญาตจัดตั้งสถานที่จำหน่ายอาหารหรือสถานที่สะสมอาหารพื้นที่เกิน  ๒๐๐  ตารางเมตร</w:t>
      </w:r>
    </w:p>
    <w:p w:rsidR="00E008DD" w:rsidRPr="0048663E" w:rsidRDefault="00F362F1" w:rsidP="00E008DD">
      <w:pPr>
        <w:pStyle w:val="a3"/>
        <w:tabs>
          <w:tab w:val="left" w:pos="58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E008DD" w:rsidRPr="0048663E">
        <w:rPr>
          <w:rFonts w:ascii="TH SarabunIT๙" w:hAnsi="TH SarabunIT๙" w:cs="TH SarabunIT๙"/>
          <w:sz w:val="32"/>
          <w:szCs w:val="32"/>
          <w:cs/>
        </w:rPr>
        <w:t xml:space="preserve">๗๐. </w:t>
      </w:r>
      <w:r w:rsidR="007233E7" w:rsidRPr="0048663E">
        <w:rPr>
          <w:rFonts w:ascii="TH SarabunIT๙" w:hAnsi="TH SarabunIT๙" w:cs="TH SarabunIT๙"/>
          <w:sz w:val="32"/>
          <w:szCs w:val="32"/>
          <w:cs/>
        </w:rPr>
        <w:t>การขอใบอนุญาตจำหน่ายสินค้าในที่หรือทางสาธารณะ</w:t>
      </w:r>
    </w:p>
    <w:p w:rsidR="00E008DD" w:rsidRPr="0048663E" w:rsidRDefault="00F362F1" w:rsidP="00F46CD2">
      <w:pPr>
        <w:pStyle w:val="a3"/>
        <w:tabs>
          <w:tab w:val="left" w:pos="58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E008DD" w:rsidRPr="0048663E">
        <w:rPr>
          <w:rFonts w:ascii="TH SarabunIT๙" w:hAnsi="TH SarabunIT๙" w:cs="TH SarabunIT๙"/>
          <w:sz w:val="32"/>
          <w:szCs w:val="32"/>
          <w:cs/>
        </w:rPr>
        <w:t xml:space="preserve">๗๑. </w:t>
      </w:r>
      <w:r w:rsidR="007233E7" w:rsidRPr="0048663E">
        <w:rPr>
          <w:rFonts w:ascii="TH SarabunIT๙" w:hAnsi="TH SarabunIT๙" w:cs="TH SarabunIT๙"/>
          <w:sz w:val="32"/>
          <w:szCs w:val="32"/>
          <w:cs/>
        </w:rPr>
        <w:t>การขอใบอนุญาตประกอบกิจการที่เป็นอันตรายต่อสุขภาพ</w:t>
      </w:r>
      <w:r w:rsidR="00E008DD" w:rsidRPr="004866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31B09" w:rsidRDefault="00F362F1" w:rsidP="00F46CD2">
      <w:pPr>
        <w:pStyle w:val="a3"/>
        <w:tabs>
          <w:tab w:val="left" w:pos="58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631B09" w:rsidRPr="0048663E">
        <w:rPr>
          <w:rFonts w:ascii="TH SarabunIT๙" w:hAnsi="TH SarabunIT๙" w:cs="TH SarabunIT๙"/>
          <w:sz w:val="32"/>
          <w:szCs w:val="32"/>
          <w:cs/>
        </w:rPr>
        <w:t xml:space="preserve">๗๒. </w:t>
      </w:r>
      <w:r w:rsidR="007233E7" w:rsidRPr="0048663E">
        <w:rPr>
          <w:rFonts w:ascii="TH SarabunIT๙" w:hAnsi="TH SarabunIT๙" w:cs="TH SarabunIT๙"/>
          <w:sz w:val="32"/>
          <w:szCs w:val="32"/>
          <w:cs/>
        </w:rPr>
        <w:t xml:space="preserve">การขอหนังสือรับรองการแจ้งจัดตั้งสถานที่จำหน่ายอาหารและสถานที่สะสมอาหารพื้นที่ไม่เกิน  ๒๐๐  ตารางเมตร  </w:t>
      </w:r>
    </w:p>
    <w:p w:rsidR="003E66DE" w:rsidRPr="0048663E" w:rsidRDefault="003E66DE" w:rsidP="003E66DE">
      <w:pPr>
        <w:pStyle w:val="a3"/>
        <w:tabs>
          <w:tab w:val="left" w:pos="5885"/>
        </w:tabs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 w:rsidRPr="0048663E">
        <w:rPr>
          <w:rFonts w:ascii="TH SarabunIT๙" w:hAnsi="TH SarabunIT๙" w:cs="TH SarabunIT๙"/>
          <w:sz w:val="32"/>
          <w:szCs w:val="32"/>
          <w:cs/>
        </w:rPr>
        <w:t>๗๓.</w:t>
      </w:r>
      <w:proofErr w:type="gramEnd"/>
      <w:r w:rsidRPr="0048663E">
        <w:rPr>
          <w:rFonts w:ascii="TH SarabunIT๙" w:hAnsi="TH SarabunIT๙" w:cs="TH SarabunIT๙"/>
          <w:sz w:val="32"/>
          <w:szCs w:val="32"/>
          <w:cs/>
        </w:rPr>
        <w:t xml:space="preserve"> การขอ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3E66DE" w:rsidRDefault="003E66DE" w:rsidP="003E66DE">
      <w:pPr>
        <w:pStyle w:val="a3"/>
        <w:tabs>
          <w:tab w:val="left" w:pos="588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๔-</w:t>
      </w:r>
    </w:p>
    <w:p w:rsidR="003E66DE" w:rsidRDefault="003E66DE" w:rsidP="00F46CD2">
      <w:pPr>
        <w:pStyle w:val="a3"/>
        <w:tabs>
          <w:tab w:val="left" w:pos="5885"/>
        </w:tabs>
        <w:rPr>
          <w:rFonts w:ascii="TH SarabunIT๙" w:hAnsi="TH SarabunIT๙" w:cs="TH SarabunIT๙"/>
          <w:sz w:val="32"/>
          <w:szCs w:val="32"/>
        </w:rPr>
      </w:pPr>
    </w:p>
    <w:p w:rsidR="008F52D5" w:rsidRPr="0048663E" w:rsidRDefault="003E66DE" w:rsidP="00F46CD2">
      <w:pPr>
        <w:pStyle w:val="a3"/>
        <w:tabs>
          <w:tab w:val="left" w:pos="58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F52D5" w:rsidRPr="0048663E">
        <w:rPr>
          <w:rFonts w:ascii="TH SarabunIT๙" w:hAnsi="TH SarabunIT๙" w:cs="TH SarabunIT๙"/>
          <w:sz w:val="32"/>
          <w:szCs w:val="32"/>
          <w:cs/>
        </w:rPr>
        <w:t xml:space="preserve">๗๓. </w:t>
      </w:r>
      <w:r w:rsidR="007233E7" w:rsidRPr="0048663E">
        <w:rPr>
          <w:rFonts w:ascii="TH SarabunIT๙" w:hAnsi="TH SarabunIT๙" w:cs="TH SarabunIT๙"/>
          <w:sz w:val="32"/>
          <w:szCs w:val="32"/>
          <w:cs/>
        </w:rPr>
        <w:t>การขออนุญาตจัดตั้งสุสาน</w:t>
      </w:r>
      <w:proofErr w:type="spellStart"/>
      <w:r w:rsidR="007233E7" w:rsidRPr="0048663E">
        <w:rPr>
          <w:rFonts w:ascii="TH SarabunIT๙" w:hAnsi="TH SarabunIT๙" w:cs="TH SarabunIT๙"/>
          <w:sz w:val="32"/>
          <w:szCs w:val="32"/>
          <w:cs/>
        </w:rPr>
        <w:t>และฌา</w:t>
      </w:r>
      <w:proofErr w:type="spellEnd"/>
      <w:r w:rsidR="007233E7" w:rsidRPr="0048663E">
        <w:rPr>
          <w:rFonts w:ascii="TH SarabunIT๙" w:hAnsi="TH SarabunIT๙" w:cs="TH SarabunIT๙"/>
          <w:sz w:val="32"/>
          <w:szCs w:val="32"/>
          <w:cs/>
        </w:rPr>
        <w:t>ปนสถานสาธารณะหรือสุสาน</w:t>
      </w:r>
      <w:proofErr w:type="spellStart"/>
      <w:r w:rsidR="007233E7" w:rsidRPr="0048663E">
        <w:rPr>
          <w:rFonts w:ascii="TH SarabunIT๙" w:hAnsi="TH SarabunIT๙" w:cs="TH SarabunIT๙"/>
          <w:sz w:val="32"/>
          <w:szCs w:val="32"/>
          <w:cs/>
        </w:rPr>
        <w:t>และฌา</w:t>
      </w:r>
      <w:proofErr w:type="spellEnd"/>
      <w:r w:rsidR="007233E7" w:rsidRPr="0048663E">
        <w:rPr>
          <w:rFonts w:ascii="TH SarabunIT๙" w:hAnsi="TH SarabunIT๙" w:cs="TH SarabunIT๙"/>
          <w:sz w:val="32"/>
          <w:szCs w:val="32"/>
          <w:cs/>
        </w:rPr>
        <w:t>ปนสถานเอกชน</w:t>
      </w:r>
    </w:p>
    <w:p w:rsidR="008F52D5" w:rsidRPr="0048663E" w:rsidRDefault="00F362F1" w:rsidP="00F46CD2">
      <w:pPr>
        <w:pStyle w:val="a3"/>
        <w:tabs>
          <w:tab w:val="left" w:pos="58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F52D5" w:rsidRPr="0048663E">
        <w:rPr>
          <w:rFonts w:ascii="TH SarabunIT๙" w:hAnsi="TH SarabunIT๙" w:cs="TH SarabunIT๙"/>
          <w:sz w:val="32"/>
          <w:szCs w:val="32"/>
          <w:cs/>
        </w:rPr>
        <w:t xml:space="preserve">๗๔. </w:t>
      </w:r>
      <w:r w:rsidR="007233E7" w:rsidRPr="0048663E">
        <w:rPr>
          <w:rFonts w:ascii="TH SarabunIT๙" w:hAnsi="TH SarabunIT๙" w:cs="TH SarabunIT๙"/>
          <w:sz w:val="32"/>
          <w:szCs w:val="32"/>
          <w:cs/>
        </w:rPr>
        <w:t>การเพิ่มชื่อ  กรณีตกสำรวจตรวจสอบทะเบียนราษฎรเมื่อปี พ.ศ.๒๔๙๙</w:t>
      </w:r>
    </w:p>
    <w:p w:rsidR="00F6763A" w:rsidRPr="0048663E" w:rsidRDefault="00F362F1" w:rsidP="00F46CD2">
      <w:pPr>
        <w:pStyle w:val="a3"/>
        <w:tabs>
          <w:tab w:val="left" w:pos="58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6763A" w:rsidRPr="0048663E">
        <w:rPr>
          <w:rFonts w:ascii="TH SarabunIT๙" w:hAnsi="TH SarabunIT๙" w:cs="TH SarabunIT๙"/>
          <w:sz w:val="32"/>
          <w:szCs w:val="32"/>
          <w:cs/>
        </w:rPr>
        <w:t xml:space="preserve">๗๕. </w:t>
      </w:r>
      <w:r w:rsidR="007233E7" w:rsidRPr="0048663E">
        <w:rPr>
          <w:rFonts w:ascii="TH SarabunIT๙" w:hAnsi="TH SarabunIT๙" w:cs="TH SarabunIT๙"/>
          <w:sz w:val="32"/>
          <w:szCs w:val="32"/>
          <w:cs/>
        </w:rPr>
        <w:t>การโอน</w:t>
      </w:r>
      <w:r w:rsidR="00776A40">
        <w:rPr>
          <w:rFonts w:ascii="TH SarabunIT๙" w:hAnsi="TH SarabunIT๙" w:cs="TH SarabunIT๙" w:hint="cs"/>
          <w:sz w:val="32"/>
          <w:szCs w:val="32"/>
          <w:cs/>
        </w:rPr>
        <w:t>ใบอนุญาต</w:t>
      </w:r>
      <w:r w:rsidR="007233E7" w:rsidRPr="0048663E">
        <w:rPr>
          <w:rFonts w:ascii="TH SarabunIT๙" w:hAnsi="TH SarabunIT๙" w:cs="TH SarabunIT๙"/>
          <w:sz w:val="32"/>
          <w:szCs w:val="32"/>
          <w:cs/>
        </w:rPr>
        <w:t>ประกอบกิจการสถานีบริการน้ำมัน</w:t>
      </w:r>
    </w:p>
    <w:p w:rsidR="007233E7" w:rsidRPr="0048663E" w:rsidRDefault="00EF3A78" w:rsidP="00EF3A78">
      <w:pPr>
        <w:pStyle w:val="a3"/>
        <w:tabs>
          <w:tab w:val="left" w:pos="58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362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7481" w:rsidRPr="0048663E">
        <w:rPr>
          <w:rFonts w:ascii="TH SarabunIT๙" w:hAnsi="TH SarabunIT๙" w:cs="TH SarabunIT๙"/>
          <w:sz w:val="32"/>
          <w:szCs w:val="32"/>
          <w:cs/>
        </w:rPr>
        <w:t xml:space="preserve">๗๖. </w:t>
      </w:r>
      <w:r w:rsidR="007233E7" w:rsidRPr="0048663E">
        <w:rPr>
          <w:rFonts w:ascii="TH SarabunIT๙" w:hAnsi="TH SarabunIT๙" w:cs="TH SarabunIT๙"/>
          <w:sz w:val="32"/>
          <w:szCs w:val="32"/>
          <w:cs/>
        </w:rPr>
        <w:t>การออกใบรับแจ้งการประกอบกิจการสถานีบริการน้ำมัน (ค ลักษณะที่ ๑ , ง และ จ  ลักษณะที่</w:t>
      </w:r>
      <w:r w:rsidR="001864AE"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="007233E7" w:rsidRPr="0048663E">
        <w:rPr>
          <w:rFonts w:ascii="TH SarabunIT๙" w:hAnsi="TH SarabunIT๙" w:cs="TH SarabunIT๙"/>
          <w:sz w:val="32"/>
          <w:szCs w:val="32"/>
          <w:cs/>
        </w:rPr>
        <w:t>)</w:t>
      </w:r>
    </w:p>
    <w:p w:rsidR="00D77481" w:rsidRPr="0048663E" w:rsidRDefault="00F362F1" w:rsidP="00F46CD2">
      <w:pPr>
        <w:pStyle w:val="a3"/>
        <w:tabs>
          <w:tab w:val="left" w:pos="588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7233E7" w:rsidRPr="0048663E">
        <w:rPr>
          <w:rFonts w:ascii="TH SarabunIT๙" w:hAnsi="TH SarabunIT๙" w:cs="TH SarabunIT๙"/>
          <w:sz w:val="32"/>
          <w:szCs w:val="32"/>
          <w:cs/>
        </w:rPr>
        <w:t xml:space="preserve">๗๗. </w:t>
      </w:r>
      <w:r w:rsidR="00D77481" w:rsidRPr="0048663E">
        <w:rPr>
          <w:rFonts w:ascii="TH SarabunIT๙" w:hAnsi="TH SarabunIT๙" w:cs="TH SarabunIT๙"/>
          <w:sz w:val="32"/>
          <w:szCs w:val="32"/>
          <w:cs/>
        </w:rPr>
        <w:t>การรับชำระภาษีบำรุงท้องที่</w:t>
      </w:r>
    </w:p>
    <w:p w:rsidR="004D3635" w:rsidRPr="0048663E" w:rsidRDefault="004D3635" w:rsidP="000D3827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663E">
        <w:rPr>
          <w:rFonts w:ascii="TH SarabunIT๙" w:hAnsi="TH SarabunIT๙" w:cs="TH SarabunIT๙"/>
          <w:sz w:val="32"/>
          <w:szCs w:val="32"/>
          <w:cs/>
        </w:rPr>
        <w:tab/>
      </w:r>
      <w:r w:rsidRPr="0048663E">
        <w:rPr>
          <w:rFonts w:ascii="TH SarabunIT๙" w:hAnsi="TH SarabunIT๙" w:cs="TH SarabunIT๙"/>
          <w:sz w:val="32"/>
          <w:szCs w:val="32"/>
          <w:cs/>
        </w:rPr>
        <w:tab/>
        <w:t>จึงประกาศมาเพื่อทราบโดยทั่วกัน</w:t>
      </w:r>
    </w:p>
    <w:p w:rsidR="004D3635" w:rsidRPr="0048663E" w:rsidRDefault="004D3635" w:rsidP="004D3635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8663E">
        <w:rPr>
          <w:rFonts w:ascii="TH SarabunIT๙" w:hAnsi="TH SarabunIT๙" w:cs="TH SarabunIT๙"/>
          <w:sz w:val="32"/>
          <w:szCs w:val="32"/>
          <w:cs/>
        </w:rPr>
        <w:t>ประกาศ  ณ  วันที่  20  เดือน  กรกฎาคม  พ.ศ. 2558</w:t>
      </w:r>
    </w:p>
    <w:p w:rsidR="004D3635" w:rsidRPr="0048663E" w:rsidRDefault="004D3635" w:rsidP="004D3635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3635" w:rsidRPr="0048663E" w:rsidRDefault="004D3635" w:rsidP="004D3635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8663E">
        <w:rPr>
          <w:rFonts w:ascii="TH SarabunIT๙" w:hAnsi="TH SarabunIT๙" w:cs="TH SarabunIT๙"/>
          <w:sz w:val="32"/>
          <w:szCs w:val="32"/>
          <w:cs/>
        </w:rPr>
        <w:t xml:space="preserve">                     (นายวัน  เมฆอัคคี)</w:t>
      </w:r>
    </w:p>
    <w:p w:rsidR="004D3635" w:rsidRPr="0048663E" w:rsidRDefault="004D3635" w:rsidP="004D363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8663E">
        <w:rPr>
          <w:rFonts w:ascii="TH SarabunIT๙" w:hAnsi="TH SarabunIT๙" w:cs="TH SarabunIT๙"/>
          <w:sz w:val="32"/>
          <w:szCs w:val="32"/>
          <w:cs/>
        </w:rPr>
        <w:t xml:space="preserve">                      นายกเทศมนตรีตำบลบ้านแหลม</w:t>
      </w:r>
    </w:p>
    <w:p w:rsidR="00777DD9" w:rsidRDefault="00777DD9" w:rsidP="004D363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77DD9" w:rsidRDefault="00777DD9" w:rsidP="004D363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77DD9" w:rsidRDefault="00777DD9" w:rsidP="004D363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77DD9" w:rsidRDefault="00777DD9" w:rsidP="004D363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77DD9" w:rsidRDefault="00777DD9" w:rsidP="004D363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77DD9" w:rsidRDefault="00777DD9" w:rsidP="004D363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D41B4" w:rsidRDefault="000D41B4" w:rsidP="000D41B4">
      <w:pPr>
        <w:rPr>
          <w:rFonts w:cs="Cordia New"/>
          <w:sz w:val="26"/>
          <w:szCs w:val="26"/>
        </w:rPr>
      </w:pPr>
    </w:p>
    <w:p w:rsidR="000D41B4" w:rsidRPr="000D41B4" w:rsidRDefault="000D41B4" w:rsidP="000D41B4">
      <w:pPr>
        <w:pStyle w:val="a3"/>
        <w:rPr>
          <w:sz w:val="24"/>
          <w:szCs w:val="24"/>
        </w:rPr>
      </w:pPr>
    </w:p>
    <w:p w:rsidR="000D41B4" w:rsidRDefault="000D41B4" w:rsidP="000D41B4">
      <w:pPr>
        <w:pStyle w:val="a3"/>
        <w:rPr>
          <w:sz w:val="24"/>
          <w:szCs w:val="24"/>
        </w:rPr>
      </w:pPr>
    </w:p>
    <w:p w:rsidR="000D41B4" w:rsidRDefault="000D41B4" w:rsidP="000D41B4">
      <w:pPr>
        <w:pStyle w:val="a3"/>
        <w:rPr>
          <w:sz w:val="24"/>
          <w:szCs w:val="24"/>
        </w:rPr>
      </w:pPr>
    </w:p>
    <w:p w:rsidR="000D41B4" w:rsidRDefault="000D41B4" w:rsidP="000D41B4">
      <w:pPr>
        <w:pStyle w:val="a3"/>
        <w:rPr>
          <w:sz w:val="24"/>
          <w:szCs w:val="24"/>
        </w:rPr>
      </w:pPr>
    </w:p>
    <w:p w:rsidR="000D41B4" w:rsidRDefault="000D41B4" w:rsidP="000D41B4">
      <w:pPr>
        <w:pStyle w:val="a3"/>
        <w:rPr>
          <w:sz w:val="24"/>
          <w:szCs w:val="24"/>
        </w:rPr>
      </w:pPr>
    </w:p>
    <w:p w:rsidR="000D41B4" w:rsidRDefault="000D41B4" w:rsidP="000D41B4">
      <w:pPr>
        <w:pStyle w:val="a3"/>
        <w:rPr>
          <w:sz w:val="24"/>
          <w:szCs w:val="24"/>
        </w:rPr>
      </w:pPr>
    </w:p>
    <w:p w:rsidR="000D41B4" w:rsidRDefault="000D41B4" w:rsidP="000D41B4">
      <w:pPr>
        <w:pStyle w:val="a3"/>
        <w:rPr>
          <w:sz w:val="24"/>
          <w:szCs w:val="24"/>
        </w:rPr>
      </w:pPr>
    </w:p>
    <w:p w:rsidR="000D41B4" w:rsidRDefault="000D41B4" w:rsidP="000D41B4">
      <w:pPr>
        <w:pStyle w:val="a3"/>
        <w:rPr>
          <w:sz w:val="24"/>
          <w:szCs w:val="24"/>
        </w:rPr>
      </w:pPr>
    </w:p>
    <w:p w:rsidR="000D41B4" w:rsidRDefault="000D41B4" w:rsidP="000D41B4">
      <w:pPr>
        <w:pStyle w:val="a3"/>
        <w:rPr>
          <w:sz w:val="24"/>
          <w:szCs w:val="24"/>
        </w:rPr>
      </w:pPr>
    </w:p>
    <w:p w:rsidR="000D41B4" w:rsidRDefault="000D41B4" w:rsidP="000D41B4">
      <w:pPr>
        <w:pStyle w:val="a3"/>
        <w:rPr>
          <w:sz w:val="24"/>
          <w:szCs w:val="24"/>
        </w:rPr>
      </w:pPr>
    </w:p>
    <w:p w:rsidR="000D41B4" w:rsidRDefault="000D41B4" w:rsidP="000D41B4">
      <w:pPr>
        <w:pStyle w:val="a3"/>
        <w:rPr>
          <w:sz w:val="24"/>
          <w:szCs w:val="24"/>
        </w:rPr>
      </w:pPr>
    </w:p>
    <w:p w:rsidR="000D41B4" w:rsidRDefault="000D41B4" w:rsidP="000D41B4">
      <w:pPr>
        <w:pStyle w:val="a3"/>
        <w:rPr>
          <w:sz w:val="24"/>
          <w:szCs w:val="24"/>
        </w:rPr>
      </w:pPr>
    </w:p>
    <w:p w:rsidR="000D41B4" w:rsidRDefault="000D41B4" w:rsidP="000D41B4">
      <w:pPr>
        <w:pStyle w:val="a3"/>
        <w:rPr>
          <w:sz w:val="24"/>
          <w:szCs w:val="24"/>
        </w:rPr>
      </w:pPr>
    </w:p>
    <w:p w:rsidR="000D41B4" w:rsidRDefault="00677716" w:rsidP="000D41B4">
      <w:pPr>
        <w:pStyle w:val="a3"/>
        <w:rPr>
          <w:sz w:val="24"/>
          <w:szCs w:val="24"/>
        </w:rPr>
      </w:pPr>
      <w:r w:rsidRPr="00677716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8.1pt;margin-top:2.2pt;width:122.6pt;height:119.8pt;z-index:251660288;mso-height-percent:200;mso-height-percent:200;mso-width-relative:margin;mso-height-relative:margin" strokecolor="white [3212]">
            <v:textbox style="mso-fit-shape-to-text:t">
              <w:txbxContent>
                <w:p w:rsidR="000D41B4" w:rsidRDefault="000D41B4"/>
              </w:txbxContent>
            </v:textbox>
          </v:shape>
        </w:pict>
      </w:r>
    </w:p>
    <w:p w:rsidR="000D41B4" w:rsidRDefault="00677716" w:rsidP="000D41B4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margin-left:357.9pt;margin-top:6.25pt;width:181.4pt;height:129.6pt;z-index:251661312;mso-width-percent:400;mso-width-percent:400;mso-width-relative:margin;mso-height-relative:margin" stroked="f">
            <v:textbox style="mso-next-textbox:#_x0000_s1029">
              <w:txbxContent>
                <w:p w:rsidR="00C63BC8" w:rsidRPr="00EF0879" w:rsidRDefault="00C63BC8" w:rsidP="00C63BC8">
                  <w:pPr>
                    <w:rPr>
                      <w:rFonts w:cs="Cordia New"/>
                    </w:rPr>
                  </w:pPr>
                </w:p>
                <w:p w:rsidR="00C63BC8" w:rsidRPr="00EF0879" w:rsidRDefault="00C63BC8" w:rsidP="00C63BC8">
                  <w:pPr>
                    <w:rPr>
                      <w:rFonts w:cs="Cordia New"/>
                      <w:cs/>
                    </w:rPr>
                  </w:pPr>
                </w:p>
              </w:txbxContent>
            </v:textbox>
          </v:shape>
        </w:pict>
      </w:r>
    </w:p>
    <w:p w:rsidR="000D41B4" w:rsidRDefault="000D41B4" w:rsidP="000D41B4">
      <w:pPr>
        <w:pStyle w:val="a3"/>
        <w:rPr>
          <w:sz w:val="24"/>
          <w:szCs w:val="24"/>
        </w:rPr>
      </w:pPr>
    </w:p>
    <w:p w:rsidR="000D41B4" w:rsidRDefault="000D41B4" w:rsidP="000D41B4">
      <w:pPr>
        <w:pStyle w:val="a3"/>
        <w:rPr>
          <w:sz w:val="24"/>
          <w:szCs w:val="24"/>
        </w:rPr>
      </w:pPr>
    </w:p>
    <w:p w:rsidR="000D41B4" w:rsidRDefault="000D41B4" w:rsidP="000D41B4">
      <w:pPr>
        <w:pStyle w:val="a3"/>
        <w:rPr>
          <w:sz w:val="24"/>
          <w:szCs w:val="24"/>
        </w:rPr>
      </w:pPr>
    </w:p>
    <w:p w:rsidR="00777DD9" w:rsidRDefault="000D41B4" w:rsidP="004D363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777DD9" w:rsidRDefault="00777DD9" w:rsidP="004D363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77DD9" w:rsidRPr="00D5674E" w:rsidRDefault="00777DD9" w:rsidP="004D363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777DD9" w:rsidRPr="00D5674E" w:rsidSect="00D5674E"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143" w:rsidRDefault="006D1143" w:rsidP="00F81263">
      <w:pPr>
        <w:spacing w:after="0" w:line="240" w:lineRule="auto"/>
      </w:pPr>
      <w:r>
        <w:separator/>
      </w:r>
    </w:p>
  </w:endnote>
  <w:endnote w:type="continuationSeparator" w:id="1">
    <w:p w:rsidR="006D1143" w:rsidRDefault="006D1143" w:rsidP="00F8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143" w:rsidRDefault="006D1143" w:rsidP="00F81263">
      <w:pPr>
        <w:spacing w:after="0" w:line="240" w:lineRule="auto"/>
      </w:pPr>
      <w:r>
        <w:separator/>
      </w:r>
    </w:p>
  </w:footnote>
  <w:footnote w:type="continuationSeparator" w:id="1">
    <w:p w:rsidR="006D1143" w:rsidRDefault="006D1143" w:rsidP="00F81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5674E"/>
    <w:rsid w:val="00016033"/>
    <w:rsid w:val="00037846"/>
    <w:rsid w:val="00074526"/>
    <w:rsid w:val="000D3827"/>
    <w:rsid w:val="000D41B4"/>
    <w:rsid w:val="000D7724"/>
    <w:rsid w:val="00101F4A"/>
    <w:rsid w:val="001864AE"/>
    <w:rsid w:val="00193CD4"/>
    <w:rsid w:val="001B193A"/>
    <w:rsid w:val="001E6608"/>
    <w:rsid w:val="00225A8C"/>
    <w:rsid w:val="00227B7D"/>
    <w:rsid w:val="002429D7"/>
    <w:rsid w:val="0026372C"/>
    <w:rsid w:val="00295081"/>
    <w:rsid w:val="002A5AFB"/>
    <w:rsid w:val="002B405B"/>
    <w:rsid w:val="00386498"/>
    <w:rsid w:val="00390EDE"/>
    <w:rsid w:val="003D3B09"/>
    <w:rsid w:val="003E66DE"/>
    <w:rsid w:val="0041756A"/>
    <w:rsid w:val="0043051E"/>
    <w:rsid w:val="004427A6"/>
    <w:rsid w:val="00453168"/>
    <w:rsid w:val="00482368"/>
    <w:rsid w:val="0048663E"/>
    <w:rsid w:val="004D3635"/>
    <w:rsid w:val="004D4389"/>
    <w:rsid w:val="0051772A"/>
    <w:rsid w:val="005569B5"/>
    <w:rsid w:val="005A6527"/>
    <w:rsid w:val="005E6C2C"/>
    <w:rsid w:val="00631B09"/>
    <w:rsid w:val="00640180"/>
    <w:rsid w:val="006446FC"/>
    <w:rsid w:val="006571D0"/>
    <w:rsid w:val="00677716"/>
    <w:rsid w:val="006948B0"/>
    <w:rsid w:val="006A6036"/>
    <w:rsid w:val="006D1143"/>
    <w:rsid w:val="007233E7"/>
    <w:rsid w:val="007357BD"/>
    <w:rsid w:val="007407EB"/>
    <w:rsid w:val="00776A40"/>
    <w:rsid w:val="00777DD9"/>
    <w:rsid w:val="007B4AC1"/>
    <w:rsid w:val="00821FD9"/>
    <w:rsid w:val="00826169"/>
    <w:rsid w:val="00866EBF"/>
    <w:rsid w:val="0088099D"/>
    <w:rsid w:val="008A3914"/>
    <w:rsid w:val="008F52D5"/>
    <w:rsid w:val="009128A4"/>
    <w:rsid w:val="00992F5E"/>
    <w:rsid w:val="009B64F3"/>
    <w:rsid w:val="00A22511"/>
    <w:rsid w:val="00A753F9"/>
    <w:rsid w:val="00A773EF"/>
    <w:rsid w:val="00AA0A59"/>
    <w:rsid w:val="00B000BE"/>
    <w:rsid w:val="00B167A8"/>
    <w:rsid w:val="00B26528"/>
    <w:rsid w:val="00B31274"/>
    <w:rsid w:val="00B56F90"/>
    <w:rsid w:val="00B63C49"/>
    <w:rsid w:val="00B747D5"/>
    <w:rsid w:val="00B87B4A"/>
    <w:rsid w:val="00C10B04"/>
    <w:rsid w:val="00C63BC8"/>
    <w:rsid w:val="00C77B9C"/>
    <w:rsid w:val="00C933A0"/>
    <w:rsid w:val="00CA70AC"/>
    <w:rsid w:val="00CB51B2"/>
    <w:rsid w:val="00CD1841"/>
    <w:rsid w:val="00CF3D83"/>
    <w:rsid w:val="00D214BA"/>
    <w:rsid w:val="00D5674E"/>
    <w:rsid w:val="00D63F9C"/>
    <w:rsid w:val="00D77481"/>
    <w:rsid w:val="00E008DD"/>
    <w:rsid w:val="00E85BD9"/>
    <w:rsid w:val="00E866DE"/>
    <w:rsid w:val="00E9333B"/>
    <w:rsid w:val="00EC7973"/>
    <w:rsid w:val="00EE78C6"/>
    <w:rsid w:val="00EF3A78"/>
    <w:rsid w:val="00F17F1E"/>
    <w:rsid w:val="00F362F1"/>
    <w:rsid w:val="00F431B1"/>
    <w:rsid w:val="00F46CD2"/>
    <w:rsid w:val="00F5039F"/>
    <w:rsid w:val="00F6763A"/>
    <w:rsid w:val="00F8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4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3A0"/>
    <w:pPr>
      <w:spacing w:after="0" w:line="240" w:lineRule="auto"/>
    </w:pPr>
    <w:rPr>
      <w:rFonts w:eastAsiaTheme="minorEastAsia"/>
    </w:rPr>
  </w:style>
  <w:style w:type="paragraph" w:styleId="a4">
    <w:name w:val="header"/>
    <w:basedOn w:val="a"/>
    <w:link w:val="a5"/>
    <w:uiPriority w:val="99"/>
    <w:semiHidden/>
    <w:unhideWhenUsed/>
    <w:rsid w:val="00F81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F81263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F81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F81263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0D41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D41B4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mc</cp:lastModifiedBy>
  <cp:revision>98</cp:revision>
  <cp:lastPrinted>2015-09-16T06:00:00Z</cp:lastPrinted>
  <dcterms:created xsi:type="dcterms:W3CDTF">2015-07-20T01:29:00Z</dcterms:created>
  <dcterms:modified xsi:type="dcterms:W3CDTF">2015-12-01T04:39:00Z</dcterms:modified>
</cp:coreProperties>
</file>